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50" w:rsidRDefault="00BA6F50" w:rsidP="00BA6F50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STIPENDRAPPORT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BOKMÅL</w:t>
      </w:r>
    </w:p>
    <w:p w:rsidR="002D23FD" w:rsidRDefault="002D23FD" w:rsidP="002D23FD">
      <w:pPr>
        <w:rPr>
          <w:rFonts w:ascii="Arial" w:hAnsi="Arial" w:cs="Arial"/>
          <w:sz w:val="20"/>
          <w:szCs w:val="20"/>
        </w:rPr>
      </w:pPr>
    </w:p>
    <w:p w:rsidR="002D23FD" w:rsidRDefault="00BA6F50" w:rsidP="002D23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Stipendrapporten skal sendes inn av alle so</w:t>
      </w:r>
      <w:r w:rsidR="002D23FD">
        <w:rPr>
          <w:rFonts w:ascii="Arial" w:hAnsi="Arial" w:cs="Arial"/>
          <w:sz w:val="20"/>
          <w:szCs w:val="20"/>
        </w:rPr>
        <w:t xml:space="preserve">m er tildelt stipend fra A.C. </w:t>
      </w:r>
      <w:proofErr w:type="spellStart"/>
      <w:r w:rsidR="002D23FD">
        <w:rPr>
          <w:rFonts w:ascii="Arial" w:hAnsi="Arial" w:cs="Arial"/>
          <w:sz w:val="20"/>
          <w:szCs w:val="20"/>
        </w:rPr>
        <w:t>Houens</w:t>
      </w:r>
      <w:proofErr w:type="spellEnd"/>
      <w:r w:rsidR="002D23FD">
        <w:rPr>
          <w:rFonts w:ascii="Arial" w:hAnsi="Arial" w:cs="Arial"/>
          <w:sz w:val="20"/>
          <w:szCs w:val="20"/>
        </w:rPr>
        <w:t xml:space="preserve"> og C. Mohrs legat, </w:t>
      </w:r>
    </w:p>
    <w:p w:rsidR="00BA6F50" w:rsidRDefault="002D23FD" w:rsidP="002D23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jf. § 7 i vedtektene. </w:t>
      </w:r>
    </w:p>
    <w:p w:rsidR="00BA6F50" w:rsidRDefault="00BA6F50" w:rsidP="00BA6F50">
      <w:pPr>
        <w:ind w:left="5040" w:hanging="5040"/>
        <w:jc w:val="center"/>
        <w:rPr>
          <w:rFonts w:ascii="Arial" w:hAnsi="Arial" w:cs="Arial"/>
          <w:sz w:val="18"/>
        </w:rPr>
      </w:pPr>
    </w:p>
    <w:p w:rsidR="00BA6F50" w:rsidRDefault="00BA6F50" w:rsidP="00BA6F50">
      <w:pPr>
        <w:ind w:left="5040" w:hanging="50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Rapporten sendes til </w:t>
      </w:r>
      <w:hyperlink r:id="rId6" w:history="1">
        <w:r>
          <w:rPr>
            <w:rStyle w:val="Hyperkobling"/>
            <w:rFonts w:ascii="Arial" w:hAnsi="Arial" w:cs="Arial"/>
            <w:bCs/>
            <w:sz w:val="20"/>
            <w:szCs w:val="20"/>
          </w:rPr>
          <w:t>post@kulturradet.no</w:t>
        </w:r>
      </w:hyperlink>
    </w:p>
    <w:p w:rsidR="00BA6F50" w:rsidRDefault="00BA6F50" w:rsidP="00BA6F50"/>
    <w:p w:rsidR="00BA6F50" w:rsidRDefault="00BA6F50" w:rsidP="00BA6F50">
      <w:pPr>
        <w:ind w:left="5040" w:hanging="50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Rapporteringsfrist: 31. mars året etter tildeling</w:t>
      </w:r>
    </w:p>
    <w:p w:rsidR="00BA6F50" w:rsidRDefault="00BA6F50" w:rsidP="00BA6F50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15"/>
        <w:gridCol w:w="4785"/>
      </w:tblGrid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Etternavn: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Fornavn: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</w:tr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Fødselsnummer: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Stipendtype:</w:t>
            </w:r>
          </w:p>
        </w:tc>
      </w:tr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Kunstnergruppe: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Tildelingsår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                 Stipendbeløp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6F50" w:rsidTr="00BA6F50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F50" w:rsidTr="00BA6F50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A6F50" w:rsidRDefault="00BA6F50">
            <w:pPr>
              <w:pStyle w:val="Brd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Dersom de forutsetninger som gjelder for tildelingen endres før eller i løpet av stipendperioden, må melding sendes til Statens kunstnerstipend</w:t>
            </w:r>
          </w:p>
        </w:tc>
      </w:tr>
      <w:tr w:rsidR="00BA6F50" w:rsidTr="00BA6F50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BA6F50" w:rsidRDefault="00BA6F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BRUK AV STIPENDET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(bruk eget ark som vedlegg om nødvendig)</w:t>
            </w:r>
          </w:p>
          <w:p w:rsidR="00BA6F50" w:rsidRDefault="00BA6F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4DF9" w:rsidRPr="00784DF9" w:rsidRDefault="00BA6F50" w:rsidP="00784DF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Disponering av stipendbeløpet </w:t>
            </w:r>
            <w:r w:rsidR="00784DF9" w:rsidRPr="00784DF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84DF9" w:rsidRPr="00784DF9">
              <w:rPr>
                <w:rFonts w:ascii="Arial" w:hAnsi="Arial" w:cs="Arial"/>
                <w:sz w:val="20"/>
                <w:szCs w:val="20"/>
              </w:rPr>
              <w:t>Hva du har gjort med pengene, for eksempel hvor du har reist og hva du har opplevd der, gi et grovt kostnadsoverslag.)</w:t>
            </w: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</w:t>
            </w: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121920</wp:posOffset>
                      </wp:positionV>
                      <wp:extent cx="5829300" cy="0"/>
                      <wp:effectExtent l="0" t="0" r="19050" b="19050"/>
                      <wp:wrapNone/>
                      <wp:docPr id="3" name="Rett linj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tt linj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9.6pt" to="455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"/>
                  </w:pict>
                </mc:Fallback>
              </mc:AlternateContent>
            </w:r>
          </w:p>
          <w:p w:rsidR="002D23FD" w:rsidRPr="002D23FD" w:rsidRDefault="00BA6F50" w:rsidP="002D23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Kunstnerisk utbytte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3FD" w:rsidRPr="002D23FD">
              <w:rPr>
                <w:rFonts w:ascii="Arial" w:hAnsi="Arial" w:cs="Arial"/>
                <w:sz w:val="20"/>
                <w:szCs w:val="20"/>
              </w:rPr>
              <w:t xml:space="preserve">(For eksempel hvordan reiser/studier har påvirket deg kunstnerisk, gi gjerne også en oversikt over kunstnerisk aktivitet som utstillinger/forestillinger/utgivelser etc. etter tildelingen.) </w:t>
            </w: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F50" w:rsidRDefault="00BA6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50" w:rsidTr="00BA6F50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Underskrift:</w:t>
            </w:r>
          </w:p>
        </w:tc>
      </w:tr>
      <w:tr w:rsidR="00BA6F50" w:rsidTr="00BA6F50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Nytt </w:t>
            </w:r>
            <w:r>
              <w:rPr>
                <w:rFonts w:ascii="Arial" w:hAnsi="Arial" w:cs="Arial"/>
                <w:sz w:val="22"/>
                <w:szCs w:val="22"/>
                <w:shd w:val="clear" w:color="auto" w:fill="CCCCCC"/>
              </w:rPr>
              <w:t>statlig stipend utbetales ikke før rapportplikten er oppfylt.</w:t>
            </w:r>
          </w:p>
        </w:tc>
      </w:tr>
    </w:tbl>
    <w:p w:rsidR="00BA6F50" w:rsidRDefault="00BA6F50" w:rsidP="00BA6F50">
      <w:pPr>
        <w:rPr>
          <w:rFonts w:ascii="Arial" w:hAnsi="Arial" w:cs="Arial"/>
          <w:b/>
          <w:bCs/>
        </w:rPr>
      </w:pPr>
    </w:p>
    <w:p w:rsidR="00BA6F50" w:rsidRDefault="00BA6F50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A6F50" w:rsidRDefault="00BA6F50" w:rsidP="00BA6F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STIPENDRAPPORT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hAnsi="Arial" w:cs="Arial"/>
          <w:b/>
          <w:bCs/>
        </w:rPr>
        <w:t>NYNORSK</w:t>
      </w:r>
    </w:p>
    <w:p w:rsidR="002D23FD" w:rsidRDefault="002D23FD" w:rsidP="002D23FD">
      <w:pPr>
        <w:rPr>
          <w:rFonts w:ascii="Arial" w:hAnsi="Arial" w:cs="Arial"/>
          <w:sz w:val="20"/>
          <w:szCs w:val="20"/>
        </w:rPr>
      </w:pPr>
    </w:p>
    <w:p w:rsidR="002D23FD" w:rsidRDefault="002D23FD" w:rsidP="002D23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Stipendrapporten skal </w:t>
      </w:r>
      <w:proofErr w:type="spellStart"/>
      <w:r>
        <w:rPr>
          <w:rFonts w:ascii="Arial" w:hAnsi="Arial" w:cs="Arial"/>
          <w:sz w:val="20"/>
          <w:szCs w:val="20"/>
        </w:rPr>
        <w:t>sendast</w:t>
      </w:r>
      <w:proofErr w:type="spellEnd"/>
      <w:r>
        <w:rPr>
          <w:rFonts w:ascii="Arial" w:hAnsi="Arial" w:cs="Arial"/>
          <w:sz w:val="20"/>
          <w:szCs w:val="20"/>
        </w:rPr>
        <w:t xml:space="preserve"> inn av alle som er tildelt stipend </w:t>
      </w:r>
      <w:proofErr w:type="spellStart"/>
      <w:r>
        <w:rPr>
          <w:rFonts w:ascii="Arial" w:hAnsi="Arial" w:cs="Arial"/>
          <w:sz w:val="20"/>
          <w:szCs w:val="20"/>
        </w:rPr>
        <w:t>frå</w:t>
      </w:r>
      <w:proofErr w:type="spellEnd"/>
      <w:r>
        <w:rPr>
          <w:rFonts w:ascii="Arial" w:hAnsi="Arial" w:cs="Arial"/>
          <w:sz w:val="20"/>
          <w:szCs w:val="20"/>
        </w:rPr>
        <w:t xml:space="preserve"> A.C. </w:t>
      </w:r>
      <w:proofErr w:type="spellStart"/>
      <w:r>
        <w:rPr>
          <w:rFonts w:ascii="Arial" w:hAnsi="Arial" w:cs="Arial"/>
          <w:sz w:val="20"/>
          <w:szCs w:val="20"/>
        </w:rPr>
        <w:t>Houens</w:t>
      </w:r>
      <w:proofErr w:type="spellEnd"/>
      <w:r>
        <w:rPr>
          <w:rFonts w:ascii="Arial" w:hAnsi="Arial" w:cs="Arial"/>
          <w:sz w:val="20"/>
          <w:szCs w:val="20"/>
        </w:rPr>
        <w:t xml:space="preserve"> og C. Mohrs legat,</w:t>
      </w:r>
    </w:p>
    <w:p w:rsidR="002D23FD" w:rsidRDefault="002D23FD" w:rsidP="002D23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jf. § 7 i vedtektene. </w:t>
      </w:r>
    </w:p>
    <w:p w:rsidR="00BA6F50" w:rsidRDefault="00BA6F50" w:rsidP="00BA6F50">
      <w:pPr>
        <w:ind w:left="5040" w:hanging="5040"/>
        <w:rPr>
          <w:sz w:val="18"/>
        </w:rPr>
      </w:pPr>
    </w:p>
    <w:p w:rsidR="00BA6F50" w:rsidRDefault="00BA6F50" w:rsidP="00BA6F50">
      <w:pPr>
        <w:ind w:left="5040" w:hanging="50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Rapporten skal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sendast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>
          <w:rPr>
            <w:rStyle w:val="Hyperkobling"/>
            <w:rFonts w:ascii="Arial" w:hAnsi="Arial" w:cs="Arial"/>
            <w:bCs/>
            <w:sz w:val="20"/>
            <w:szCs w:val="20"/>
          </w:rPr>
          <w:t>post@kulturradet.no</w:t>
        </w:r>
      </w:hyperlink>
    </w:p>
    <w:p w:rsidR="00BA6F50" w:rsidRDefault="00BA6F50" w:rsidP="00BA6F50">
      <w:pPr>
        <w:ind w:left="5040" w:hanging="5040"/>
        <w:jc w:val="center"/>
      </w:pPr>
    </w:p>
    <w:p w:rsidR="00BA6F50" w:rsidRDefault="00BA6F50" w:rsidP="00BA6F50">
      <w:pPr>
        <w:ind w:left="5040" w:hanging="50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Frist: 31. mars året etter tildeling</w:t>
      </w:r>
    </w:p>
    <w:p w:rsidR="00BA6F50" w:rsidRDefault="00BA6F50" w:rsidP="00BA6F50">
      <w:pPr>
        <w:ind w:left="5040" w:hanging="504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5000"/>
      </w:tblGrid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Etternamn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Fornamn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</w:tr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Fødselsnummer: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Stipendtype:                  </w:t>
            </w:r>
          </w:p>
        </w:tc>
      </w:tr>
      <w:tr w:rsidR="00BA6F50" w:rsidTr="00BA6F5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Kunstnargruppe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Tildelingsår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                 Stipendbeløp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BA6F50" w:rsidRDefault="00BA6F50" w:rsidP="00BA6F50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785"/>
      </w:tblGrid>
      <w:tr w:rsidR="00BA6F50" w:rsidTr="00BA6F50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A6F50" w:rsidRDefault="00BA6F50">
            <w:pPr>
              <w:pStyle w:val="Brdtek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Dersom </w:t>
            </w:r>
            <w:proofErr w:type="spellStart"/>
            <w:r>
              <w:rPr>
                <w:rFonts w:ascii="Arial" w:hAnsi="Arial" w:cs="Arial"/>
                <w:sz w:val="20"/>
              </w:rPr>
              <w:t>dei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føresetnadene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som gjeld for tildelinga </w:t>
            </w:r>
            <w:proofErr w:type="spellStart"/>
            <w:r>
              <w:rPr>
                <w:rFonts w:ascii="Arial" w:hAnsi="Arial" w:cs="Arial"/>
                <w:sz w:val="20"/>
              </w:rPr>
              <w:t>endrar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seg før eller i stipendperioden, må melding </w:t>
            </w:r>
            <w:proofErr w:type="spellStart"/>
            <w:r>
              <w:rPr>
                <w:rFonts w:ascii="Arial" w:hAnsi="Arial" w:cs="Arial"/>
                <w:sz w:val="20"/>
              </w:rPr>
              <w:t>sendast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til Statens kunstnerstipend.</w:t>
            </w:r>
          </w:p>
        </w:tc>
      </w:tr>
      <w:tr w:rsidR="00BA6F50" w:rsidTr="00BA6F50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0" w:rsidRDefault="00BA6F5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BA6F50" w:rsidRDefault="00BA6F50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BRUK AV STIPENDET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(bruk eige ark som vedlegg om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naudsynt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)</w:t>
            </w:r>
          </w:p>
          <w:p w:rsidR="00BA6F50" w:rsidRDefault="00BA6F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606A" w:rsidRPr="00CB606A" w:rsidRDefault="00BA6F50" w:rsidP="00CB606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Disponering av stipendbeløpet </w:t>
            </w:r>
            <w:r w:rsidR="00CB606A" w:rsidRPr="00CB606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B606A" w:rsidRPr="00CB606A">
              <w:rPr>
                <w:rFonts w:ascii="Arial" w:hAnsi="Arial" w:cs="Arial"/>
                <w:sz w:val="20"/>
                <w:szCs w:val="20"/>
              </w:rPr>
              <w:t xml:space="preserve">Kva du har gjort med </w:t>
            </w:r>
            <w:proofErr w:type="spellStart"/>
            <w:r w:rsidR="00CB606A" w:rsidRPr="00CB606A">
              <w:rPr>
                <w:rFonts w:ascii="Arial" w:hAnsi="Arial" w:cs="Arial"/>
                <w:sz w:val="20"/>
                <w:szCs w:val="20"/>
              </w:rPr>
              <w:t>pengane</w:t>
            </w:r>
            <w:proofErr w:type="spellEnd"/>
            <w:r w:rsidR="00CB606A" w:rsidRPr="00CB606A">
              <w:rPr>
                <w:rFonts w:ascii="Arial" w:hAnsi="Arial" w:cs="Arial"/>
                <w:sz w:val="20"/>
                <w:szCs w:val="20"/>
              </w:rPr>
              <w:t xml:space="preserve">, til dømes kvar du har reist og kva du har opplevd der, </w:t>
            </w:r>
            <w:proofErr w:type="spellStart"/>
            <w:r w:rsidR="00CB606A" w:rsidRPr="00CB606A">
              <w:rPr>
                <w:rFonts w:ascii="Arial" w:hAnsi="Arial" w:cs="Arial"/>
                <w:sz w:val="20"/>
                <w:szCs w:val="20"/>
              </w:rPr>
              <w:t>gje</w:t>
            </w:r>
            <w:proofErr w:type="spellEnd"/>
            <w:r w:rsidR="00CB606A" w:rsidRPr="00CB6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606A" w:rsidRPr="00CB606A">
              <w:rPr>
                <w:rFonts w:ascii="Arial" w:hAnsi="Arial" w:cs="Arial"/>
                <w:sz w:val="20"/>
                <w:szCs w:val="20"/>
              </w:rPr>
              <w:t>eit</w:t>
            </w:r>
            <w:proofErr w:type="spellEnd"/>
            <w:r w:rsidR="00CB606A" w:rsidRPr="00CB606A">
              <w:rPr>
                <w:rFonts w:ascii="Arial" w:hAnsi="Arial" w:cs="Arial"/>
                <w:sz w:val="20"/>
                <w:szCs w:val="20"/>
              </w:rPr>
              <w:t xml:space="preserve"> grovt kostnadsoverslag.)</w:t>
            </w:r>
          </w:p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</w:t>
            </w:r>
          </w:p>
          <w:p w:rsidR="00BA6F50" w:rsidRDefault="00BA6F50">
            <w:pPr>
              <w:rPr>
                <w:u w:val="single"/>
              </w:rPr>
            </w:pPr>
          </w:p>
          <w:p w:rsidR="00BA6F50" w:rsidRDefault="00BA6F50">
            <w:pPr>
              <w:rPr>
                <w:u w:val="single"/>
              </w:rPr>
            </w:pPr>
          </w:p>
          <w:p w:rsidR="00BA6F50" w:rsidRDefault="00BA6F50">
            <w:pPr>
              <w:rPr>
                <w:u w:val="single"/>
              </w:rPr>
            </w:pPr>
          </w:p>
          <w:p w:rsidR="00BA6F50" w:rsidRDefault="00BA6F50">
            <w:pPr>
              <w:rPr>
                <w:u w:val="single"/>
              </w:rPr>
            </w:pPr>
          </w:p>
          <w:p w:rsidR="00BA6F50" w:rsidRDefault="00BA6F50">
            <w:pPr>
              <w:rPr>
                <w:u w:val="single"/>
              </w:rPr>
            </w:pPr>
          </w:p>
          <w:p w:rsidR="00BA6F50" w:rsidRDefault="00BA6F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121920</wp:posOffset>
                      </wp:positionV>
                      <wp:extent cx="5829300" cy="0"/>
                      <wp:effectExtent l="0" t="0" r="19050" b="19050"/>
                      <wp:wrapNone/>
                      <wp:docPr id="2" name="Rett linj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tt linj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9.6pt" to="455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"/>
                  </w:pict>
                </mc:Fallback>
              </mc:AlternateContent>
            </w:r>
          </w:p>
          <w:p w:rsidR="00BA6F50" w:rsidRDefault="00BA6F50" w:rsidP="00AF416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Kunstnarleg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nytte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>(</w:t>
            </w:r>
            <w:r w:rsidR="00CB606A">
              <w:rPr>
                <w:rFonts w:ascii="Arial" w:hAnsi="Arial" w:cs="Arial"/>
                <w:sz w:val="20"/>
                <w:szCs w:val="20"/>
              </w:rPr>
              <w:t>Til dømes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korleis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 xml:space="preserve"> reiser/studier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har </w:t>
            </w:r>
            <w:proofErr w:type="spellStart"/>
            <w:r w:rsidR="00CB606A" w:rsidRPr="00D249EC">
              <w:rPr>
                <w:rFonts w:ascii="Arial" w:hAnsi="Arial" w:cs="Arial"/>
                <w:sz w:val="20"/>
                <w:szCs w:val="20"/>
              </w:rPr>
              <w:t>påv</w:t>
            </w:r>
            <w:r w:rsidR="00CB606A">
              <w:rPr>
                <w:rFonts w:ascii="Arial" w:hAnsi="Arial" w:cs="Arial"/>
                <w:sz w:val="20"/>
                <w:szCs w:val="20"/>
              </w:rPr>
              <w:t>e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>rk</w:t>
            </w:r>
            <w:r w:rsidR="00CB606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deg 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kunstnarleg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gje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 xml:space="preserve"> gjerne 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ein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 xml:space="preserve"> oversikt over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kunstnarleg</w:t>
            </w:r>
            <w:proofErr w:type="spellEnd"/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aktivitet som </w:t>
            </w:r>
            <w:proofErr w:type="spellStart"/>
            <w:r w:rsidR="00CB606A" w:rsidRPr="00D249EC">
              <w:rPr>
                <w:rFonts w:ascii="Arial" w:hAnsi="Arial" w:cs="Arial"/>
                <w:sz w:val="20"/>
                <w:szCs w:val="20"/>
              </w:rPr>
              <w:t>utstilling</w:t>
            </w:r>
            <w:r w:rsidR="00CB606A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B606A" w:rsidRPr="00D249EC">
              <w:rPr>
                <w:rFonts w:ascii="Arial" w:hAnsi="Arial" w:cs="Arial"/>
                <w:sz w:val="20"/>
                <w:szCs w:val="20"/>
              </w:rPr>
              <w:t>forestilling</w:t>
            </w:r>
            <w:r w:rsidR="00CB606A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CB60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B606A">
              <w:rPr>
                <w:rFonts w:ascii="Arial" w:hAnsi="Arial" w:cs="Arial"/>
                <w:sz w:val="20"/>
                <w:szCs w:val="20"/>
              </w:rPr>
              <w:t>utgivelsa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="00CB606A" w:rsidRPr="00D249EC">
              <w:rPr>
                <w:rFonts w:ascii="Arial" w:hAnsi="Arial" w:cs="Arial"/>
                <w:sz w:val="20"/>
                <w:szCs w:val="20"/>
              </w:rPr>
              <w:t xml:space="preserve"> etc. </w:t>
            </w:r>
            <w:r w:rsidR="00CB606A">
              <w:rPr>
                <w:rFonts w:ascii="Arial" w:hAnsi="Arial" w:cs="Arial"/>
                <w:sz w:val="20"/>
                <w:szCs w:val="20"/>
              </w:rPr>
              <w:t>etter tildelinga</w:t>
            </w:r>
            <w:r w:rsidR="00CB606A" w:rsidRPr="00D249EC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  <w:p w:rsidR="00BA6F50" w:rsidRDefault="00BA6F50"/>
        </w:tc>
      </w:tr>
      <w:tr w:rsidR="00BA6F50" w:rsidTr="00BA6F5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50" w:rsidRDefault="00BA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Underskrift:</w:t>
            </w:r>
          </w:p>
        </w:tc>
      </w:tr>
      <w:tr w:rsidR="00BA6F50" w:rsidTr="00BA6F50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A6F50" w:rsidRDefault="00BA6F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Nytt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statleg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stipend vil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ikkje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bli utbetalt før rapportplikta er oppfylt.</w:t>
            </w:r>
          </w:p>
        </w:tc>
      </w:tr>
    </w:tbl>
    <w:p w:rsidR="0043350A" w:rsidRPr="00BA6F50" w:rsidRDefault="0043350A">
      <w:pPr>
        <w:rPr>
          <w:lang w:val="nn-NO"/>
        </w:rPr>
      </w:pPr>
    </w:p>
    <w:sectPr w:rsidR="0043350A" w:rsidRPr="00BA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6259"/>
    <w:multiLevelType w:val="hybridMultilevel"/>
    <w:tmpl w:val="0C684C10"/>
    <w:lvl w:ilvl="0" w:tplc="5136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50"/>
    <w:rsid w:val="000928CF"/>
    <w:rsid w:val="002D23FD"/>
    <w:rsid w:val="002D3BDB"/>
    <w:rsid w:val="0043350A"/>
    <w:rsid w:val="00784DF9"/>
    <w:rsid w:val="00BA6F50"/>
    <w:rsid w:val="00CB606A"/>
    <w:rsid w:val="00E2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unhideWhenUsed/>
    <w:rsid w:val="00BA6F50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nhideWhenUsed/>
    <w:rsid w:val="00BA6F50"/>
    <w:rPr>
      <w:sz w:val="18"/>
    </w:rPr>
  </w:style>
  <w:style w:type="character" w:customStyle="1" w:styleId="BrdtekstTegn">
    <w:name w:val="Brødtekst Tegn"/>
    <w:basedOn w:val="Standardskriftforavsnitt"/>
    <w:link w:val="Brdtekst"/>
    <w:rsid w:val="00BA6F50"/>
    <w:rPr>
      <w:rFonts w:ascii="Times New Roman" w:eastAsia="Times New Roman" w:hAnsi="Times New Roman" w:cs="Times New Roman"/>
      <w:sz w:val="18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unhideWhenUsed/>
    <w:rsid w:val="00BA6F50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nhideWhenUsed/>
    <w:rsid w:val="00BA6F50"/>
    <w:rPr>
      <w:sz w:val="18"/>
    </w:rPr>
  </w:style>
  <w:style w:type="character" w:customStyle="1" w:styleId="BrdtekstTegn">
    <w:name w:val="Brødtekst Tegn"/>
    <w:basedOn w:val="Standardskriftforavsnitt"/>
    <w:link w:val="Brdtekst"/>
    <w:rsid w:val="00BA6F50"/>
    <w:rPr>
      <w:rFonts w:ascii="Times New Roman" w:eastAsia="Times New Roman" w:hAnsi="Times New Roman" w:cs="Times New Roman"/>
      <w:sz w:val="1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@kulturra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kulturradet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Erøy</dc:creator>
  <cp:lastModifiedBy>Harald Skeie</cp:lastModifiedBy>
  <cp:revision>2</cp:revision>
  <cp:lastPrinted>2014-10-02T11:22:00Z</cp:lastPrinted>
  <dcterms:created xsi:type="dcterms:W3CDTF">2014-10-06T14:21:00Z</dcterms:created>
  <dcterms:modified xsi:type="dcterms:W3CDTF">2014-10-06T14:21:00Z</dcterms:modified>
</cp:coreProperties>
</file>